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5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</w:t>
      </w:r>
      <w:proofErr w:type="spellEnd"/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sz w:val="28"/>
          <w:szCs w:val="28"/>
          <w:lang w:val="en-US"/>
        </w:rPr>
        <w:t>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пленник»,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«Севастопольские рассказы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выбор).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>К. Г. Паустовский «Тёплый хлеб», «Заячьи лапы».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М. Пришвин «Моя родина».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>, или</w:t>
      </w:r>
      <w:proofErr w:type="gramStart"/>
      <w:r w:rsidRPr="00EA008B">
        <w:rPr>
          <w:sz w:val="28"/>
          <w:szCs w:val="28"/>
        </w:rPr>
        <w:t xml:space="preserve"> Т</w:t>
      </w:r>
      <w:proofErr w:type="gramEnd"/>
      <w:r w:rsidRPr="00EA008B">
        <w:rPr>
          <w:sz w:val="28"/>
          <w:szCs w:val="28"/>
        </w:rPr>
        <w:t>уда и обратно»</w:t>
      </w: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A008B">
        <w:rPr>
          <w:rFonts w:ascii="Times New Roman" w:hAnsi="Times New Roman"/>
          <w:b/>
          <w:i/>
          <w:sz w:val="28"/>
          <w:szCs w:val="28"/>
        </w:rPr>
        <w:t>которых</w:t>
      </w:r>
      <w:proofErr w:type="gramEnd"/>
      <w:r w:rsidRPr="00EA008B">
        <w:rPr>
          <w:rFonts w:ascii="Times New Roman" w:hAnsi="Times New Roman"/>
          <w:b/>
          <w:i/>
          <w:sz w:val="28"/>
          <w:szCs w:val="28"/>
        </w:rPr>
        <w:t xml:space="preserve"> нет в учебнике.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  <w:r w:rsidRPr="00EA008B">
        <w:rPr>
          <w:rFonts w:ascii="Times New Roman" w:hAnsi="Times New Roman"/>
          <w:sz w:val="28"/>
          <w:szCs w:val="28"/>
        </w:rPr>
        <w:t xml:space="preserve">     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A008B">
        <w:rPr>
          <w:rFonts w:ascii="Times New Roman" w:hAnsi="Times New Roman"/>
          <w:sz w:val="28"/>
          <w:szCs w:val="28"/>
        </w:rPr>
        <w:t>Толстый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и тонкий»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Распутин. «Уроки </w:t>
      </w:r>
      <w:proofErr w:type="gramStart"/>
      <w:r w:rsidRPr="00EA008B">
        <w:rPr>
          <w:rFonts w:ascii="Times New Roman" w:hAnsi="Times New Roman"/>
          <w:sz w:val="28"/>
          <w:szCs w:val="28"/>
        </w:rPr>
        <w:t>французского</w:t>
      </w:r>
      <w:proofErr w:type="gramEnd"/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7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ind w:left="360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</w:t>
      </w:r>
      <w:proofErr w:type="gramStart"/>
      <w:r w:rsidRPr="00EA008B">
        <w:rPr>
          <w:sz w:val="28"/>
          <w:szCs w:val="28"/>
        </w:rPr>
        <w:t>Песня про…купца</w:t>
      </w:r>
      <w:proofErr w:type="gramEnd"/>
      <w:r w:rsidRPr="00EA008B">
        <w:rPr>
          <w:sz w:val="28"/>
          <w:szCs w:val="28"/>
        </w:rPr>
        <w:t xml:space="preserve"> Калашникова.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r w:rsidRPr="00EA008B">
        <w:rPr>
          <w:sz w:val="28"/>
          <w:szCs w:val="28"/>
        </w:rPr>
        <w:t>Изергил</w:t>
      </w:r>
      <w:proofErr w:type="gramStart"/>
      <w:r w:rsidRPr="00EA008B">
        <w:rPr>
          <w:sz w:val="28"/>
          <w:szCs w:val="28"/>
        </w:rPr>
        <w:t>ь</w:t>
      </w:r>
      <w:proofErr w:type="spellEnd"/>
      <w:r w:rsidRPr="00EA008B">
        <w:rPr>
          <w:sz w:val="28"/>
          <w:szCs w:val="28"/>
        </w:rPr>
        <w:t>(</w:t>
      </w:r>
      <w:proofErr w:type="gramEnd"/>
      <w:r w:rsidRPr="00EA008B">
        <w:rPr>
          <w:sz w:val="28"/>
          <w:szCs w:val="28"/>
        </w:rPr>
        <w:t xml:space="preserve"> Легенда о </w:t>
      </w:r>
      <w:proofErr w:type="spellStart"/>
      <w:r w:rsidRPr="00EA008B">
        <w:rPr>
          <w:sz w:val="28"/>
          <w:szCs w:val="28"/>
        </w:rPr>
        <w:t>Данко</w:t>
      </w:r>
      <w:proofErr w:type="spellEnd"/>
      <w:r w:rsidRPr="00EA008B">
        <w:rPr>
          <w:sz w:val="28"/>
          <w:szCs w:val="28"/>
        </w:rPr>
        <w:t>).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</w:t>
      </w:r>
      <w:proofErr w:type="gramStart"/>
      <w:r w:rsidRPr="00EA008B">
        <w:rPr>
          <w:sz w:val="28"/>
          <w:szCs w:val="28"/>
        </w:rPr>
        <w:t>Кусака</w:t>
      </w:r>
      <w:proofErr w:type="gramEnd"/>
      <w:r w:rsidRPr="00EA008B">
        <w:rPr>
          <w:sz w:val="28"/>
          <w:szCs w:val="28"/>
        </w:rPr>
        <w:t xml:space="preserve">. </w:t>
      </w:r>
      <w:r w:rsidRPr="00EA008B">
        <w:rPr>
          <w:i/>
          <w:sz w:val="28"/>
          <w:szCs w:val="28"/>
        </w:rPr>
        <w:t>Ангелочек.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jc w:val="center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Певцы.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Г. Короленко. Мгновение.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</w:t>
      </w:r>
      <w:proofErr w:type="gramStart"/>
      <w:r w:rsidRPr="00EA008B">
        <w:rPr>
          <w:i/>
          <w:sz w:val="28"/>
          <w:szCs w:val="28"/>
        </w:rPr>
        <w:t>Бегущая</w:t>
      </w:r>
      <w:proofErr w:type="gramEnd"/>
      <w:r w:rsidRPr="00EA008B">
        <w:rPr>
          <w:i/>
          <w:sz w:val="28"/>
          <w:szCs w:val="28"/>
        </w:rPr>
        <w:t xml:space="preserve"> по волнам.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Л. С. Соболев. Морская душа.</w:t>
      </w:r>
      <w:r w:rsidRPr="00EA008B">
        <w:rPr>
          <w:sz w:val="28"/>
          <w:szCs w:val="28"/>
        </w:rPr>
        <w:t xml:space="preserve"> 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Ф. Тендряков. Весенние перевёртыши.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Уэллс. Война миров.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r w:rsidRPr="00EA008B">
        <w:rPr>
          <w:i/>
          <w:sz w:val="28"/>
          <w:szCs w:val="28"/>
        </w:rPr>
        <w:t>Борис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Годунов». Маленькие трагедии.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Горький. «Мои университеты».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 xml:space="preserve">Евгения </w:t>
      </w:r>
      <w:proofErr w:type="gramStart"/>
      <w:r w:rsidRPr="00EA008B">
        <w:rPr>
          <w:i/>
          <w:sz w:val="28"/>
          <w:szCs w:val="28"/>
        </w:rPr>
        <w:t>Гранде</w:t>
      </w:r>
      <w:proofErr w:type="gramEnd"/>
      <w:r w:rsidRPr="00EA008B">
        <w:rPr>
          <w:i/>
          <w:sz w:val="28"/>
          <w:szCs w:val="28"/>
        </w:rPr>
        <w:t>».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  <w:bookmarkStart w:id="0" w:name="_GoBack"/>
      <w:bookmarkEnd w:id="0"/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 xml:space="preserve">ПРОГРАММА 10 КЛАССА 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A008B">
        <w:rPr>
          <w:rFonts w:ascii="Times New Roman" w:hAnsi="Times New Roman"/>
          <w:sz w:val="28"/>
          <w:szCs w:val="28"/>
        </w:rPr>
        <w:t>Ги де</w:t>
      </w:r>
      <w:proofErr w:type="gramEnd"/>
      <w:r w:rsidRPr="00EA008B">
        <w:rPr>
          <w:rFonts w:ascii="Times New Roman" w:hAnsi="Times New Roman"/>
          <w:sz w:val="28"/>
          <w:szCs w:val="28"/>
        </w:rPr>
        <w:t xml:space="preserve"> Мопассан. «Ожерелье»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EA008B" w:rsidRPr="00EA008B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EA008B" w:rsidRPr="00EA008B" w:rsidRDefault="00EA008B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EA008B" w:rsidRPr="00EA008B" w:rsidRDefault="00EA008B" w:rsidP="00EA008B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EA008B" w:rsidRPr="00EA008B" w:rsidRDefault="00EA008B" w:rsidP="00EA008B">
      <w:pPr>
        <w:rPr>
          <w:sz w:val="28"/>
          <w:szCs w:val="28"/>
        </w:rPr>
      </w:pP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EA008B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E512F4" w:rsidRPr="00EA008B" w:rsidRDefault="00EA008B" w:rsidP="00EA008B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sectPr w:rsidR="00E512F4" w:rsidRPr="00EA008B" w:rsidSect="0030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6F1"/>
    <w:rsid w:val="003030B1"/>
    <w:rsid w:val="00AC6423"/>
    <w:rsid w:val="00AE16F1"/>
    <w:rsid w:val="00E512F4"/>
    <w:rsid w:val="00EA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1311</Words>
  <Characters>7479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Рахман</cp:lastModifiedBy>
  <cp:revision>2</cp:revision>
  <dcterms:created xsi:type="dcterms:W3CDTF">2020-06-16T19:20:00Z</dcterms:created>
  <dcterms:modified xsi:type="dcterms:W3CDTF">2020-06-16T19:20:00Z</dcterms:modified>
</cp:coreProperties>
</file>